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1F" w:rsidRDefault="00E21B1F" w:rsidP="00E21B1F">
      <w:r>
        <w:t>Baixar o programa:</w:t>
      </w:r>
    </w:p>
    <w:p w:rsidR="00E21B1F" w:rsidRDefault="00E21B1F" w:rsidP="00E21B1F">
      <w:r>
        <w:t xml:space="preserve">Acesse o link fornecido: </w:t>
      </w:r>
      <w:proofErr w:type="gramStart"/>
      <w:r>
        <w:t>https</w:t>
      </w:r>
      <w:proofErr w:type="gramEnd"/>
      <w:r>
        <w:t>://www.el.com.br/?</w:t>
      </w:r>
      <w:proofErr w:type="gramStart"/>
      <w:r>
        <w:t>page_id</w:t>
      </w:r>
      <w:proofErr w:type="gramEnd"/>
      <w:r>
        <w:t>=2612.</w:t>
      </w:r>
    </w:p>
    <w:p w:rsidR="00E21B1F" w:rsidRDefault="00E21B1F" w:rsidP="00E21B1F">
      <w:r>
        <w:t>Faça o download e instale o programa "Proposta Comercial" em seu computador.</w:t>
      </w:r>
    </w:p>
    <w:p w:rsidR="00E21B1F" w:rsidRDefault="00E21B1F" w:rsidP="00E21B1F">
      <w:r>
        <w:t>Baixar o arquivo PCA:</w:t>
      </w:r>
    </w:p>
    <w:p w:rsidR="00E21B1F" w:rsidRDefault="00E21B1F" w:rsidP="00E21B1F">
      <w:r>
        <w:t>Após a instalação do programa, faça o download do arquivo PCA correspondente ao certame.</w:t>
      </w:r>
    </w:p>
    <w:p w:rsidR="00E21B1F" w:rsidRDefault="00E21B1F" w:rsidP="00E21B1F">
      <w:r>
        <w:t>Abrir o arquivo PCA no sistema:</w:t>
      </w:r>
    </w:p>
    <w:p w:rsidR="00E21B1F" w:rsidRDefault="00E21B1F" w:rsidP="00E21B1F">
      <w:r>
        <w:t>Abra o programa "Proposta Comercial".</w:t>
      </w:r>
    </w:p>
    <w:p w:rsidR="00E21B1F" w:rsidRDefault="00E21B1F" w:rsidP="00E21B1F">
      <w:r>
        <w:t xml:space="preserve">No </w:t>
      </w:r>
      <w:proofErr w:type="gramStart"/>
      <w:r>
        <w:t>menu</w:t>
      </w:r>
      <w:proofErr w:type="gramEnd"/>
      <w:r>
        <w:t xml:space="preserve"> do programa, clique em "Abrir Arquivo" e selecione o arquivo PCA baixado.</w:t>
      </w:r>
    </w:p>
    <w:p w:rsidR="00E21B1F" w:rsidRDefault="00E21B1F" w:rsidP="00E21B1F">
      <w:r>
        <w:t>Preencher as informações necessárias:</w:t>
      </w:r>
    </w:p>
    <w:p w:rsidR="00E21B1F" w:rsidRDefault="00E21B1F" w:rsidP="00E21B1F">
      <w:r>
        <w:t>Cabeçalho: Insira corretamente os dados da empresa, como nome, CNPJ, endereço, e demais informações solicitadas.</w:t>
      </w:r>
    </w:p>
    <w:p w:rsidR="00E21B1F" w:rsidRDefault="00E21B1F" w:rsidP="00E21B1F">
      <w:r>
        <w:t>Preços e marcas: Preencha com atenção os preços unitários, totais e as marcas dos produtos ou serviços conforme o edital.</w:t>
      </w:r>
    </w:p>
    <w:p w:rsidR="00E21B1F" w:rsidRDefault="00E21B1F" w:rsidP="00E21B1F">
      <w:r>
        <w:t>Outras informações: Certifique-se de preencher todos os campos obrigatórios, seguindo as instruções do certame.</w:t>
      </w:r>
    </w:p>
    <w:p w:rsidR="00E21B1F" w:rsidRDefault="00E21B1F" w:rsidP="00E21B1F">
      <w:r>
        <w:t>Salvar o arquivo:</w:t>
      </w:r>
    </w:p>
    <w:p w:rsidR="00E21B1F" w:rsidRDefault="00E21B1F" w:rsidP="00E21B1F">
      <w:r>
        <w:t>Após preencher todos os campos, salve o arquivo sem alterar o nome original.</w:t>
      </w:r>
    </w:p>
    <w:p w:rsidR="00E21B1F" w:rsidRDefault="00E21B1F" w:rsidP="00E21B1F">
      <w:r>
        <w:t>Preparar para o certame:</w:t>
      </w:r>
    </w:p>
    <w:p w:rsidR="00E21B1F" w:rsidRDefault="00E21B1F" w:rsidP="00E21B1F">
      <w:r>
        <w:t>Copie o arquivo para um pen drive e leve-o no dia do certame. Certifique-se de que o arquivo foi salvo corretamente e pode ser acessado a partir do pen drive.</w:t>
      </w:r>
    </w:p>
    <w:p w:rsidR="00E21B1F" w:rsidRDefault="00E21B1F" w:rsidP="00E21B1F">
      <w:r>
        <w:t>Observação importante:</w:t>
      </w:r>
    </w:p>
    <w:p w:rsidR="002A5D8D" w:rsidRDefault="00E21B1F" w:rsidP="00E21B1F">
      <w:bookmarkStart w:id="0" w:name="_GoBack"/>
      <w:bookmarkEnd w:id="0"/>
      <w:r>
        <w:t>O arquivo não pode ser renomeado. Alterar o nome pode invalidar a proposta</w:t>
      </w:r>
    </w:p>
    <w:sectPr w:rsidR="002A5D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1F"/>
    <w:rsid w:val="0001133F"/>
    <w:rsid w:val="00E21B1F"/>
    <w:rsid w:val="00F3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2025-05-22T12:28:00Z</dcterms:created>
  <dcterms:modified xsi:type="dcterms:W3CDTF">2025-05-22T12:31:00Z</dcterms:modified>
</cp:coreProperties>
</file>